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635F" w14:textId="77777777" w:rsidR="00E170B6" w:rsidRPr="00E170B6" w:rsidRDefault="00E170B6" w:rsidP="00E170B6">
      <w:pPr>
        <w:pStyle w:val="Heading2"/>
        <w:spacing w:line="240" w:lineRule="auto"/>
        <w:jc w:val="center"/>
        <w:rPr>
          <w:rFonts w:ascii="Calibri" w:hAnsi="Calibri" w:cs="Calibri"/>
          <w:b/>
          <w:bCs/>
          <w:caps/>
          <w:color w:val="auto"/>
          <w:sz w:val="22"/>
          <w:szCs w:val="22"/>
        </w:rPr>
      </w:pPr>
      <w:r w:rsidRPr="00E170B6">
        <w:rPr>
          <w:rFonts w:ascii="Calibri" w:hAnsi="Calibri" w:cs="Calibri"/>
          <w:b/>
          <w:bCs/>
          <w:caps/>
          <w:color w:val="auto"/>
          <w:sz w:val="22"/>
          <w:szCs w:val="22"/>
        </w:rPr>
        <w:t>Informace o zpracování osobních údajích</w:t>
      </w:r>
    </w:p>
    <w:p w14:paraId="4E66FFA3" w14:textId="77777777" w:rsidR="00E170B6" w:rsidRPr="00E170B6" w:rsidRDefault="00E170B6" w:rsidP="00E170B6">
      <w:pPr>
        <w:spacing w:after="120" w:line="240" w:lineRule="auto"/>
        <w:rPr>
          <w:rFonts w:ascii="Calibri" w:hAnsi="Calibri" w:cs="Calibri"/>
        </w:rPr>
      </w:pPr>
    </w:p>
    <w:p w14:paraId="6069FF08" w14:textId="390003BF" w:rsidR="00E170B6" w:rsidRPr="00E170B6" w:rsidRDefault="00E170B6" w:rsidP="00E170B6">
      <w:pPr>
        <w:spacing w:after="120" w:line="240" w:lineRule="auto"/>
        <w:jc w:val="both"/>
        <w:rPr>
          <w:rFonts w:ascii="Calibri" w:hAnsi="Calibri" w:cs="Calibri"/>
        </w:rPr>
      </w:pPr>
      <w:r w:rsidRPr="00E170B6">
        <w:rPr>
          <w:rFonts w:ascii="Calibri" w:hAnsi="Calibri" w:cs="Calibri"/>
        </w:rPr>
        <w:t xml:space="preserve">Tato informace o zpracování osobních údajů se vztahuje na údaje </w:t>
      </w:r>
      <w:r>
        <w:rPr>
          <w:rFonts w:ascii="Calibri" w:hAnsi="Calibri" w:cs="Calibri"/>
        </w:rPr>
        <w:t>zákazníků, pro které je připravován itinerář jejich pobytu či cesty</w:t>
      </w:r>
      <w:r w:rsidRPr="00E170B6">
        <w:rPr>
          <w:rFonts w:ascii="Calibri" w:hAnsi="Calibri" w:cs="Calibri"/>
        </w:rPr>
        <w:t xml:space="preserve"> (dále jen „</w:t>
      </w:r>
      <w:r w:rsidRPr="00E170B6">
        <w:rPr>
          <w:rFonts w:ascii="Calibri" w:hAnsi="Calibri" w:cs="Calibri"/>
          <w:b/>
        </w:rPr>
        <w:t>Subjekt</w:t>
      </w:r>
      <w:r w:rsidRPr="00E170B6">
        <w:rPr>
          <w:rFonts w:ascii="Calibri" w:hAnsi="Calibri" w:cs="Calibri"/>
        </w:rPr>
        <w:t>“)</w:t>
      </w:r>
      <w:r>
        <w:rPr>
          <w:rFonts w:ascii="Calibri" w:hAnsi="Calibri" w:cs="Calibri"/>
        </w:rPr>
        <w:t>,</w:t>
      </w:r>
      <w:r w:rsidRPr="00E170B6">
        <w:rPr>
          <w:rFonts w:ascii="Calibri" w:hAnsi="Calibri" w:cs="Calibri"/>
        </w:rPr>
        <w:t xml:space="preserve"> zpracovávané </w:t>
      </w:r>
      <w:r>
        <w:rPr>
          <w:rFonts w:ascii="Calibri" w:hAnsi="Calibri" w:cs="Calibri"/>
        </w:rPr>
        <w:t xml:space="preserve">Ivanou Uhlířovou, IČO: </w:t>
      </w:r>
      <w:r w:rsidR="001A6B34">
        <w:rPr>
          <w:rFonts w:ascii="Calibri" w:hAnsi="Calibri" w:cs="Calibri"/>
        </w:rPr>
        <w:t>21062544</w:t>
      </w:r>
      <w:r>
        <w:rPr>
          <w:rFonts w:ascii="Calibri" w:hAnsi="Calibri" w:cs="Calibri"/>
        </w:rPr>
        <w:t xml:space="preserve">, se sídlem </w:t>
      </w:r>
      <w:r w:rsidR="001A6B34">
        <w:rPr>
          <w:rFonts w:ascii="Calibri" w:hAnsi="Calibri" w:cs="Calibri"/>
        </w:rPr>
        <w:t>U Hájovny 1022</w:t>
      </w:r>
      <w:r>
        <w:rPr>
          <w:rFonts w:ascii="Calibri" w:hAnsi="Calibri" w:cs="Calibri"/>
        </w:rPr>
        <w:t xml:space="preserve">, </w:t>
      </w:r>
      <w:r w:rsidR="001A6B34">
        <w:rPr>
          <w:rFonts w:ascii="Calibri" w:hAnsi="Calibri" w:cs="Calibri"/>
        </w:rPr>
        <w:t xml:space="preserve">Liberec 1, </w:t>
      </w:r>
      <w:r>
        <w:rPr>
          <w:rFonts w:ascii="Calibri" w:hAnsi="Calibri" w:cs="Calibri"/>
        </w:rPr>
        <w:t>vystupující pod obchodním označení Infinite Adventures,</w:t>
      </w:r>
      <w:r w:rsidRPr="00E170B6">
        <w:rPr>
          <w:rFonts w:ascii="Calibri" w:hAnsi="Calibri" w:cs="Calibri"/>
        </w:rPr>
        <w:t xml:space="preserve"> jako správcem (dále jen „</w:t>
      </w:r>
      <w:r w:rsidRPr="00E170B6">
        <w:rPr>
          <w:rFonts w:ascii="Calibri" w:hAnsi="Calibri" w:cs="Calibri"/>
          <w:b/>
        </w:rPr>
        <w:t>Správce</w:t>
      </w:r>
      <w:r w:rsidRPr="00E170B6">
        <w:rPr>
          <w:rFonts w:ascii="Calibri" w:hAnsi="Calibri" w:cs="Calibri"/>
        </w:rPr>
        <w:t>“).</w:t>
      </w:r>
    </w:p>
    <w:p w14:paraId="5D69C88C" w14:textId="77777777" w:rsidR="00E170B6" w:rsidRPr="00E170B6" w:rsidRDefault="00E170B6" w:rsidP="00E170B6">
      <w:pPr>
        <w:spacing w:after="120" w:line="240" w:lineRule="auto"/>
        <w:jc w:val="both"/>
        <w:rPr>
          <w:rFonts w:ascii="Calibri" w:hAnsi="Calibri" w:cs="Calibri"/>
        </w:rPr>
      </w:pPr>
      <w:r w:rsidRPr="00E170B6">
        <w:rPr>
          <w:rFonts w:ascii="Calibri" w:hAnsi="Calibri" w:cs="Calibri"/>
        </w:rPr>
        <w:t xml:space="preserve">Veškeré osobní údaje sdělené Správci osobních údajů jsou důvěrné a budou použity pouze k účelům uvedeným níže. </w:t>
      </w:r>
    </w:p>
    <w:p w14:paraId="3E3F7941" w14:textId="71EE11CE" w:rsidR="00E170B6" w:rsidRPr="00E170B6" w:rsidRDefault="00E170B6" w:rsidP="00E170B6">
      <w:pPr>
        <w:spacing w:after="120" w:line="240" w:lineRule="auto"/>
        <w:jc w:val="both"/>
        <w:rPr>
          <w:rFonts w:ascii="Calibri" w:hAnsi="Calibri" w:cs="Calibri"/>
        </w:rPr>
      </w:pPr>
      <w:r w:rsidRPr="00E170B6">
        <w:rPr>
          <w:rFonts w:ascii="Calibri" w:hAnsi="Calibri" w:cs="Calibri"/>
        </w:rPr>
        <w:t>Správce zpracovává následující osobní údaje nezbytné pro splnění právních povinností Správce za účelem plnění smluvních povinností:</w:t>
      </w:r>
    </w:p>
    <w:p w14:paraId="241B76A6" w14:textId="6240AC9B" w:rsidR="00E170B6" w:rsidRPr="00E170B6" w:rsidRDefault="00E170B6" w:rsidP="00E170B6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jméno a příjmení</w:t>
      </w:r>
      <w:r w:rsidRPr="00E170B6">
        <w:rPr>
          <w:rFonts w:ascii="Calibri" w:hAnsi="Calibri" w:cs="Calibri"/>
        </w:rPr>
        <w:t>;</w:t>
      </w:r>
    </w:p>
    <w:p w14:paraId="4CA39572" w14:textId="0749E3BE" w:rsidR="00E170B6" w:rsidRDefault="00E170B6" w:rsidP="00E170B6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adresa bydliště;</w:t>
      </w:r>
    </w:p>
    <w:p w14:paraId="39E663C6" w14:textId="07CC75B4" w:rsidR="00E170B6" w:rsidRDefault="00E170B6" w:rsidP="00E170B6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telefonní číslo;</w:t>
      </w:r>
    </w:p>
    <w:p w14:paraId="39C0670B" w14:textId="56D290E1" w:rsidR="00E170B6" w:rsidRPr="00E170B6" w:rsidRDefault="00E170B6" w:rsidP="00E170B6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e-mailová adresa.</w:t>
      </w:r>
    </w:p>
    <w:p w14:paraId="3AA919C5" w14:textId="40E2FCFF" w:rsidR="00E170B6" w:rsidRDefault="00E170B6" w:rsidP="00E170B6">
      <w:pPr>
        <w:spacing w:after="120" w:line="240" w:lineRule="auto"/>
        <w:jc w:val="both"/>
        <w:rPr>
          <w:rFonts w:ascii="Calibri" w:hAnsi="Calibri" w:cs="Calibri"/>
        </w:rPr>
      </w:pPr>
      <w:r w:rsidRPr="00E170B6">
        <w:rPr>
          <w:rFonts w:ascii="Calibri" w:hAnsi="Calibri" w:cs="Calibri"/>
        </w:rPr>
        <w:t>Tyto osobní údaje Zákazníka budou zpracovávány po dobu plnění smlouvy a následně archivovány po dobu požadovanou příslušnými právními předpisy.</w:t>
      </w:r>
    </w:p>
    <w:p w14:paraId="1D4F6EF9" w14:textId="7D81FB31" w:rsidR="00E170B6" w:rsidRDefault="00E170B6" w:rsidP="00E170B6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Osobní údaje mohou být předávány následujícím třetím stranám:</w:t>
      </w:r>
    </w:p>
    <w:p w14:paraId="3951ABFA" w14:textId="6DD48C1D" w:rsidR="00E170B6" w:rsidRDefault="00E170B6" w:rsidP="00E170B6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zprostředkovatelům ubytování a dopravy;</w:t>
      </w:r>
    </w:p>
    <w:p w14:paraId="1DA77523" w14:textId="22750CF5" w:rsidR="00E170B6" w:rsidRDefault="00E170B6" w:rsidP="00E170B6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provozovatelům ubytovacích zařízení, ve které Správce pro Zákazníka objedná ubytování;</w:t>
      </w:r>
    </w:p>
    <w:p w14:paraId="426AF67D" w14:textId="2A87515B" w:rsidR="00E170B6" w:rsidRDefault="00E170B6" w:rsidP="00E170B6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přepravci, u kterého Správce pro Zákazníka objedná přepravu;</w:t>
      </w:r>
    </w:p>
    <w:p w14:paraId="1C7B6BA4" w14:textId="102FF1AA" w:rsidR="00E170B6" w:rsidRPr="00E170B6" w:rsidRDefault="00E170B6" w:rsidP="00E170B6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poskytovatelům služeb, které Správce pro Zákazníka objedná v souvislosti s plněním smlouvy.</w:t>
      </w:r>
    </w:p>
    <w:p w14:paraId="1C195AF9" w14:textId="77777777" w:rsidR="00E170B6" w:rsidRPr="00E170B6" w:rsidRDefault="00E170B6" w:rsidP="00E170B6">
      <w:pPr>
        <w:spacing w:after="120" w:line="240" w:lineRule="auto"/>
        <w:jc w:val="both"/>
        <w:rPr>
          <w:rFonts w:ascii="Calibri" w:hAnsi="Calibri" w:cs="Calibri"/>
        </w:rPr>
      </w:pPr>
      <w:r w:rsidRPr="00E170B6">
        <w:rPr>
          <w:rFonts w:ascii="Calibri" w:hAnsi="Calibri" w:cs="Calibri"/>
        </w:rPr>
        <w:t>Osobní údaje jsou shromažďovány, zpracovávány a uchovávány v souladu s platnými právními předpisy. Zpracování osobních údajů probíhá manuálně i automatizovaně v elektronických informačních systémech, a to v elektronické nebo listinné podobě, vždy při vysokém technickém, organizačním a personálním zabezpečení.</w:t>
      </w:r>
    </w:p>
    <w:p w14:paraId="13C3D5A1" w14:textId="77777777" w:rsidR="00E170B6" w:rsidRPr="00E170B6" w:rsidRDefault="00E170B6" w:rsidP="00E170B6">
      <w:pPr>
        <w:pStyle w:val="ListParagraph"/>
        <w:spacing w:after="120" w:line="240" w:lineRule="auto"/>
        <w:ind w:left="567"/>
        <w:contextualSpacing w:val="0"/>
        <w:jc w:val="both"/>
        <w:rPr>
          <w:rFonts w:ascii="Calibri" w:hAnsi="Calibri" w:cs="Calibri"/>
        </w:rPr>
      </w:pPr>
    </w:p>
    <w:p w14:paraId="5AE74CCA" w14:textId="77777777" w:rsidR="00E170B6" w:rsidRPr="00E170B6" w:rsidRDefault="00E170B6" w:rsidP="00E170B6">
      <w:pPr>
        <w:spacing w:after="120" w:line="240" w:lineRule="auto"/>
        <w:jc w:val="both"/>
        <w:rPr>
          <w:rFonts w:ascii="Calibri" w:hAnsi="Calibri" w:cs="Calibri"/>
          <w:b/>
        </w:rPr>
      </w:pPr>
      <w:r w:rsidRPr="00E170B6">
        <w:rPr>
          <w:rFonts w:ascii="Calibri" w:hAnsi="Calibri" w:cs="Calibri"/>
          <w:b/>
        </w:rPr>
        <w:t>Práva Subjektu ve vztahu ke zpracovávaným osobním údajům</w:t>
      </w:r>
    </w:p>
    <w:p w14:paraId="3A38070A" w14:textId="77777777" w:rsidR="00E170B6" w:rsidRPr="00E170B6" w:rsidRDefault="00E170B6" w:rsidP="00E170B6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jc w:val="both"/>
        <w:rPr>
          <w:rFonts w:ascii="Calibri" w:hAnsi="Calibri" w:cs="Calibri"/>
        </w:rPr>
      </w:pPr>
      <w:r w:rsidRPr="00E170B6">
        <w:rPr>
          <w:rFonts w:ascii="Calibri" w:hAnsi="Calibri" w:cs="Calibri"/>
        </w:rPr>
        <w:t xml:space="preserve">Správce je povinen Subjektu bez zbytečného odkladu sdělit informace </w:t>
      </w:r>
      <w:bookmarkStart w:id="0" w:name="_Hlk2605031"/>
      <w:r w:rsidRPr="00E170B6">
        <w:rPr>
          <w:rFonts w:ascii="Calibri" w:hAnsi="Calibri" w:cs="Calibri"/>
        </w:rPr>
        <w:t>o účelu zpracování, zpracovávaných osobních údajích či jejich kategoriích, včetně veškerých dostupných informací o jejich zdroji, příjemci, případně kategoriích příjemců</w:t>
      </w:r>
      <w:bookmarkEnd w:id="0"/>
      <w:r w:rsidRPr="00E170B6">
        <w:rPr>
          <w:rFonts w:ascii="Calibri" w:hAnsi="Calibri" w:cs="Calibri"/>
        </w:rPr>
        <w:t xml:space="preserve">, a dále informace o povaze automatizovaného zpracování, pokud jsou údaje využívány pro rozhodování o právech subjektu údajů. </w:t>
      </w:r>
    </w:p>
    <w:p w14:paraId="1272DCFB" w14:textId="77777777" w:rsidR="00E170B6" w:rsidRPr="00E170B6" w:rsidRDefault="00E170B6" w:rsidP="00E170B6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jc w:val="both"/>
        <w:rPr>
          <w:rFonts w:ascii="Calibri" w:hAnsi="Calibri" w:cs="Calibri"/>
        </w:rPr>
      </w:pPr>
      <w:r w:rsidRPr="00E170B6">
        <w:rPr>
          <w:rFonts w:ascii="Calibri" w:hAnsi="Calibri" w:cs="Calibri"/>
        </w:rPr>
        <w:t>Subjekt je oprávněn požadovat smazání osobních údajů sdělených Správci.</w:t>
      </w:r>
    </w:p>
    <w:p w14:paraId="5B94548F" w14:textId="77777777" w:rsidR="00E170B6" w:rsidRPr="00E170B6" w:rsidRDefault="00E170B6" w:rsidP="00E170B6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jc w:val="both"/>
        <w:rPr>
          <w:rFonts w:ascii="Calibri" w:hAnsi="Calibri" w:cs="Calibri"/>
        </w:rPr>
      </w:pPr>
      <w:bookmarkStart w:id="1" w:name="_Hlk2605089"/>
      <w:r w:rsidRPr="00E170B6">
        <w:rPr>
          <w:rFonts w:ascii="Calibri" w:hAnsi="Calibri" w:cs="Calibri"/>
        </w:rPr>
        <w:t>V případě porušení ochrany osobních údajů Subjektu Správce bezodkladně Subjekt o takovém porušení informuje a učiní všechny potřebná opatření k minimalizaci následků porušení.</w:t>
      </w:r>
      <w:bookmarkEnd w:id="1"/>
    </w:p>
    <w:p w14:paraId="647CE7CF" w14:textId="77777777" w:rsidR="00E170B6" w:rsidRPr="00E170B6" w:rsidRDefault="00E170B6" w:rsidP="00E170B6">
      <w:pPr>
        <w:pStyle w:val="ListParagraph"/>
        <w:numPr>
          <w:ilvl w:val="0"/>
          <w:numId w:val="3"/>
        </w:numPr>
        <w:spacing w:after="120" w:line="240" w:lineRule="auto"/>
        <w:ind w:left="360"/>
        <w:jc w:val="both"/>
        <w:rPr>
          <w:rFonts w:ascii="Calibri" w:hAnsi="Calibri" w:cs="Calibri"/>
        </w:rPr>
      </w:pPr>
      <w:bookmarkStart w:id="2" w:name="_Hlk2605110"/>
      <w:bookmarkEnd w:id="2"/>
      <w:r w:rsidRPr="00E170B6">
        <w:rPr>
          <w:rFonts w:ascii="Calibri" w:hAnsi="Calibri" w:cs="Calibri"/>
        </w:rPr>
        <w:t>Pokud se Subjekt domnívá, že Správce nebo zpracovatel jeho osobní údaje zpracovává v rozporu s ochranou jeho osobního života nebo v rozporu se zákonem, má právo jej požádat o vysvětlení a/nebo vyzvat jej k odstranění protiprávního stavu, tzn. k blokování, opravě, doplnění nebo likvidaci osobních údajů. Se svými podněty se může obrátit i přímo na Úřad pro ochranu osobních údajů.</w:t>
      </w:r>
    </w:p>
    <w:p w14:paraId="25A51310" w14:textId="77777777" w:rsidR="009F7031" w:rsidRDefault="009F7031"/>
    <w:sectPr w:rsidR="009F7031" w:rsidSect="00E170B6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5FE1" w14:textId="77777777" w:rsidR="00593E18" w:rsidRDefault="00593E18" w:rsidP="001A6B34">
      <w:pPr>
        <w:spacing w:after="0" w:line="240" w:lineRule="auto"/>
      </w:pPr>
      <w:r>
        <w:separator/>
      </w:r>
    </w:p>
  </w:endnote>
  <w:endnote w:type="continuationSeparator" w:id="0">
    <w:p w14:paraId="7C9F0FA6" w14:textId="77777777" w:rsidR="00593E18" w:rsidRDefault="00593E18" w:rsidP="001A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BB6C" w14:textId="5EBFA72C" w:rsidR="001A6B34" w:rsidRDefault="001A6B34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7D2DD4" wp14:editId="5D2A7A6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AA1A0" w14:textId="40D71E9D" w:rsidR="001A6B34" w:rsidRPr="001A6B34" w:rsidRDefault="001A6B34" w:rsidP="001A6B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1A6B3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D2D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fill o:detectmouseclick="t"/>
              <v:textbox style="mso-fit-shape-to-text:t" inset="0,0,20pt,15pt">
                <w:txbxContent>
                  <w:p w14:paraId="06BAA1A0" w14:textId="40D71E9D" w:rsidR="001A6B34" w:rsidRPr="001A6B34" w:rsidRDefault="001A6B34" w:rsidP="001A6B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1A6B34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ABE3" w14:textId="23F74AE4" w:rsidR="001A6B34" w:rsidRDefault="001A6B34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00D32F" wp14:editId="7D86465E">
              <wp:simplePos x="904875" y="100679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6E04C" w14:textId="2667913D" w:rsidR="001A6B34" w:rsidRPr="001A6B34" w:rsidRDefault="001A6B34" w:rsidP="001A6B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1A6B3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0D3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fill o:detectmouseclick="t"/>
              <v:textbox style="mso-fit-shape-to-text:t" inset="0,0,20pt,15pt">
                <w:txbxContent>
                  <w:p w14:paraId="38D6E04C" w14:textId="2667913D" w:rsidR="001A6B34" w:rsidRPr="001A6B34" w:rsidRDefault="001A6B34" w:rsidP="001A6B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1A6B34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F80D" w14:textId="57379C19" w:rsidR="001A6B34" w:rsidRDefault="001A6B34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6C3D48" wp14:editId="7478A36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EFF87" w14:textId="12DDB7BC" w:rsidR="001A6B34" w:rsidRPr="001A6B34" w:rsidRDefault="001A6B34" w:rsidP="001A6B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1A6B3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C3D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333EFF87" w14:textId="12DDB7BC" w:rsidR="001A6B34" w:rsidRPr="001A6B34" w:rsidRDefault="001A6B34" w:rsidP="001A6B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1A6B34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0866" w14:textId="77777777" w:rsidR="00593E18" w:rsidRDefault="00593E18" w:rsidP="001A6B34">
      <w:pPr>
        <w:spacing w:after="0" w:line="240" w:lineRule="auto"/>
      </w:pPr>
      <w:r>
        <w:separator/>
      </w:r>
    </w:p>
  </w:footnote>
  <w:footnote w:type="continuationSeparator" w:id="0">
    <w:p w14:paraId="6221D9B9" w14:textId="77777777" w:rsidR="00593E18" w:rsidRDefault="00593E18" w:rsidP="001A6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DEE"/>
    <w:multiLevelType w:val="hybridMultilevel"/>
    <w:tmpl w:val="3BAC9A8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26DBC"/>
    <w:multiLevelType w:val="hybridMultilevel"/>
    <w:tmpl w:val="07CEE0A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C1B9B"/>
    <w:multiLevelType w:val="hybridMultilevel"/>
    <w:tmpl w:val="6AD4A0B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83D69"/>
    <w:multiLevelType w:val="hybridMultilevel"/>
    <w:tmpl w:val="53DED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660583">
    <w:abstractNumId w:val="0"/>
  </w:num>
  <w:num w:numId="2" w16cid:durableId="1359087478">
    <w:abstractNumId w:val="2"/>
  </w:num>
  <w:num w:numId="3" w16cid:durableId="866219630">
    <w:abstractNumId w:val="3"/>
  </w:num>
  <w:num w:numId="4" w16cid:durableId="1285118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B6"/>
    <w:rsid w:val="000A5A32"/>
    <w:rsid w:val="001A6B34"/>
    <w:rsid w:val="001C22A4"/>
    <w:rsid w:val="001F6F6E"/>
    <w:rsid w:val="00416F1A"/>
    <w:rsid w:val="00593E18"/>
    <w:rsid w:val="007D79AD"/>
    <w:rsid w:val="009C10E1"/>
    <w:rsid w:val="009F7031"/>
    <w:rsid w:val="00D92EF6"/>
    <w:rsid w:val="00E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643E"/>
  <w15:chartTrackingRefBased/>
  <w15:docId w15:val="{17546E8E-2F17-4E4A-9707-5C360711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0B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17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0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0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0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0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0B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17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0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0B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0B6"/>
    <w:rPr>
      <w:b/>
      <w:bCs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B3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Danihlík</dc:creator>
  <cp:keywords/>
  <dc:description/>
  <cp:lastModifiedBy>Uhlirova, Ivana</cp:lastModifiedBy>
  <cp:revision>3</cp:revision>
  <dcterms:created xsi:type="dcterms:W3CDTF">2024-05-09T13:31:00Z</dcterms:created>
  <dcterms:modified xsi:type="dcterms:W3CDTF">2024-07-31T10:50:00Z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#737373,9,Arial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283959b5-6a7c-48cb-9049-5554bd26f854_Enabled">
    <vt:lpwstr>true</vt:lpwstr>
  </property>
  <property fmtid="{D5CDD505-2E9C-101B-9397-08002B2CF9AE}" pid="6" name="MSIP_Label_283959b5-6a7c-48cb-9049-5554bd26f854_SetDate">
    <vt:lpwstr>2024-07-31T10:50:46Z</vt:lpwstr>
  </property>
  <property fmtid="{D5CDD505-2E9C-101B-9397-08002B2CF9AE}" pid="7" name="MSIP_Label_283959b5-6a7c-48cb-9049-5554bd26f854_Method">
    <vt:lpwstr>Standard</vt:lpwstr>
  </property>
  <property fmtid="{D5CDD505-2E9C-101B-9397-08002B2CF9AE}" pid="8" name="MSIP_Label_283959b5-6a7c-48cb-9049-5554bd26f854_Name">
    <vt:lpwstr>283959b5-6a7c-48cb-9049-5554bd26f854</vt:lpwstr>
  </property>
  <property fmtid="{D5CDD505-2E9C-101B-9397-08002B2CF9AE}" pid="9" name="MSIP_Label_283959b5-6a7c-48cb-9049-5554bd26f854_SiteId">
    <vt:lpwstr>ce5330fc-da76-4db0-8b83-9dfdd963f09a</vt:lpwstr>
  </property>
  <property fmtid="{D5CDD505-2E9C-101B-9397-08002B2CF9AE}" pid="10" name="MSIP_Label_283959b5-6a7c-48cb-9049-5554bd26f854_ActionId">
    <vt:lpwstr>8eb7ccfe-63dc-491a-9cae-cfe19f81495c</vt:lpwstr>
  </property>
  <property fmtid="{D5CDD505-2E9C-101B-9397-08002B2CF9AE}" pid="11" name="MSIP_Label_283959b5-6a7c-48cb-9049-5554bd26f854_ContentBits">
    <vt:lpwstr>2</vt:lpwstr>
  </property>
</Properties>
</file>